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3D" w:rsidRPr="009D2EB5" w:rsidRDefault="0037793D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9D2EB5">
        <w:rPr>
          <w:rFonts w:ascii="Verdana" w:hAnsi="Verdana"/>
          <w:b/>
          <w:noProof/>
          <w:sz w:val="22"/>
          <w:szCs w:val="22"/>
        </w:rPr>
        <w:drawing>
          <wp:inline distT="0" distB="0" distL="0" distR="0">
            <wp:extent cx="1262380" cy="1023620"/>
            <wp:effectExtent l="0" t="0" r="0" b="5080"/>
            <wp:docPr id="1" name="Obraz 1" descr="Logo Powiatu Wodzisła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DF4" w:rsidRPr="009D2EB5" w:rsidRDefault="00234DF4" w:rsidP="009D2EB5">
      <w:pPr>
        <w:spacing w:after="240" w:line="276" w:lineRule="auto"/>
        <w:rPr>
          <w:rFonts w:ascii="Verdana" w:hAnsi="Verdana"/>
          <w:b/>
          <w:sz w:val="22"/>
          <w:szCs w:val="22"/>
        </w:rPr>
      </w:pPr>
      <w:r w:rsidRPr="009D2EB5">
        <w:rPr>
          <w:rFonts w:ascii="Verdana" w:hAnsi="Verdana"/>
          <w:b/>
          <w:sz w:val="22"/>
          <w:szCs w:val="22"/>
        </w:rPr>
        <w:t>Powiatowy Zakład Zarządzania Nieruchomościami</w:t>
      </w:r>
      <w:r w:rsidR="0037793D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 xml:space="preserve">ul. </w:t>
      </w:r>
      <w:r w:rsidR="004D6F70" w:rsidRPr="009D2EB5">
        <w:rPr>
          <w:rFonts w:ascii="Verdana" w:hAnsi="Verdana"/>
          <w:b/>
          <w:sz w:val="22"/>
          <w:szCs w:val="22"/>
        </w:rPr>
        <w:t xml:space="preserve">kard. Stefana </w:t>
      </w:r>
      <w:r w:rsidRPr="009D2EB5">
        <w:rPr>
          <w:rFonts w:ascii="Verdana" w:hAnsi="Verdana"/>
          <w:b/>
          <w:sz w:val="22"/>
          <w:szCs w:val="22"/>
        </w:rPr>
        <w:t xml:space="preserve">Wyszyńskiego 41, 44-300 Wodzisław Śląski ogłasza przetarg ustny na </w:t>
      </w:r>
      <w:r w:rsidR="005E6500" w:rsidRPr="009D2EB5">
        <w:rPr>
          <w:rFonts w:ascii="Verdana" w:hAnsi="Verdana"/>
          <w:b/>
          <w:sz w:val="22"/>
          <w:szCs w:val="22"/>
        </w:rPr>
        <w:t>dzierżawę powierzchni użytkowych oraz powierzchnie ogrodzeń i budynków</w:t>
      </w:r>
      <w:r w:rsidR="00FF6E85" w:rsidRPr="009D2EB5">
        <w:rPr>
          <w:rFonts w:ascii="Verdana" w:hAnsi="Verdana"/>
          <w:b/>
          <w:sz w:val="22"/>
          <w:szCs w:val="22"/>
        </w:rPr>
        <w:t>,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="00FF6E85" w:rsidRPr="009D2EB5">
        <w:rPr>
          <w:rFonts w:ascii="Verdana" w:hAnsi="Verdana"/>
          <w:b/>
          <w:sz w:val="22"/>
          <w:szCs w:val="22"/>
        </w:rPr>
        <w:t>a także powierzchnie gruntu</w:t>
      </w:r>
      <w:r w:rsidR="005E6500" w:rsidRPr="009D2EB5">
        <w:rPr>
          <w:rFonts w:ascii="Verdana" w:hAnsi="Verdana"/>
          <w:b/>
          <w:sz w:val="22"/>
          <w:szCs w:val="22"/>
        </w:rPr>
        <w:t xml:space="preserve"> </w:t>
      </w:r>
      <w:r w:rsidRPr="009D2EB5">
        <w:rPr>
          <w:rFonts w:ascii="Verdana" w:hAnsi="Verdana"/>
          <w:b/>
          <w:sz w:val="22"/>
          <w:szCs w:val="22"/>
        </w:rPr>
        <w:t>w nieruchomościach: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Rydułtowy ul. Strzelców Bytomskich 11,</w:t>
      </w:r>
    </w:p>
    <w:p w:rsidR="00A80127" w:rsidRPr="009D2EB5" w:rsidRDefault="009D2EB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Radlin ul. Orkana 10,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Radlin ul. Orkana 8,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Jastrzębie Zdrój ul. Podhalańska 15,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Syrynia ul. Krzyżowa 9,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os. XXX - </w:t>
      </w:r>
      <w:proofErr w:type="spellStart"/>
      <w:r w:rsidRPr="009D2EB5">
        <w:rPr>
          <w:rFonts w:ascii="Verdana" w:hAnsi="Verdana"/>
          <w:sz w:val="22"/>
          <w:szCs w:val="22"/>
        </w:rPr>
        <w:t>lecia</w:t>
      </w:r>
      <w:proofErr w:type="spellEnd"/>
      <w:r w:rsidRPr="009D2EB5">
        <w:rPr>
          <w:rFonts w:ascii="Verdana" w:hAnsi="Verdana"/>
          <w:sz w:val="22"/>
          <w:szCs w:val="22"/>
        </w:rPr>
        <w:t xml:space="preserve"> 60,</w:t>
      </w:r>
    </w:p>
    <w:p w:rsidR="003B7395" w:rsidRPr="009D2EB5" w:rsidRDefault="003B7395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kard. Stefana </w:t>
      </w:r>
      <w:r w:rsidRPr="009D2EB5">
        <w:rPr>
          <w:rFonts w:ascii="Verdana" w:hAnsi="Verdana"/>
          <w:sz w:val="22"/>
          <w:szCs w:val="22"/>
        </w:rPr>
        <w:t>Wyszyńskiego 41,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Wodzisław Śląski ul. </w:t>
      </w:r>
      <w:r w:rsidR="00A80127" w:rsidRPr="009D2EB5">
        <w:rPr>
          <w:rFonts w:ascii="Verdana" w:hAnsi="Verdana"/>
          <w:sz w:val="22"/>
          <w:szCs w:val="22"/>
        </w:rPr>
        <w:t xml:space="preserve">św. Wawrzyńca </w:t>
      </w:r>
      <w:r w:rsidRPr="009D2EB5">
        <w:rPr>
          <w:rFonts w:ascii="Verdana" w:hAnsi="Verdana"/>
          <w:sz w:val="22"/>
          <w:szCs w:val="22"/>
        </w:rPr>
        <w:t>1,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Żeromskiego 18a,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Leszka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Chrobrego 110,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Młodzieżowa 45,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A,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B,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Śląski ul. Wałowa 30 C,</w:t>
      </w:r>
    </w:p>
    <w:p w:rsidR="00A80127" w:rsidRPr="009D2EB5" w:rsidRDefault="00A80127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Gołkowice ul. Strażacka 1,</w:t>
      </w:r>
    </w:p>
    <w:p w:rsidR="003B7395" w:rsidRPr="009D2EB5" w:rsidRDefault="00AE1E5E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Gorzyce, ul. Raciborska 48</w:t>
      </w:r>
      <w:r w:rsidR="003B7395" w:rsidRPr="009D2EB5">
        <w:rPr>
          <w:rFonts w:ascii="Verdana" w:hAnsi="Verdana"/>
          <w:sz w:val="22"/>
          <w:szCs w:val="22"/>
        </w:rPr>
        <w:t>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Lubomia ul. Parkowa 2,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Marklowice ul. T. Zana 3,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Rogów ul. Parkowa 10,</w:t>
      </w:r>
    </w:p>
    <w:p w:rsidR="003E0EB9" w:rsidRPr="009D2EB5" w:rsidRDefault="003E0EB9" w:rsidP="00640DFE">
      <w:pPr>
        <w:numPr>
          <w:ilvl w:val="0"/>
          <w:numId w:val="1"/>
        </w:numPr>
        <w:spacing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Skrzyszów ul. Wyzwolenia 10,</w:t>
      </w:r>
    </w:p>
    <w:p w:rsidR="00C415B1" w:rsidRPr="009D2EB5" w:rsidRDefault="00D471F0" w:rsidP="00640DFE">
      <w:pPr>
        <w:numPr>
          <w:ilvl w:val="0"/>
          <w:numId w:val="1"/>
        </w:numPr>
        <w:spacing w:after="240" w:line="276" w:lineRule="auto"/>
        <w:ind w:left="397" w:hanging="397"/>
        <w:jc w:val="both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>Wodzisław ul. 26 Marca 51</w:t>
      </w:r>
      <w:r w:rsidR="003B7395" w:rsidRPr="009D2EB5">
        <w:rPr>
          <w:rFonts w:ascii="Verdana" w:hAnsi="Verdana"/>
          <w:sz w:val="22"/>
          <w:szCs w:val="22"/>
        </w:rPr>
        <w:t>.</w:t>
      </w:r>
    </w:p>
    <w:p w:rsidR="00234DF4" w:rsidRPr="009D2EB5" w:rsidRDefault="00296CC9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Przetarg </w:t>
      </w:r>
      <w:r w:rsidR="00A05706" w:rsidRPr="009D2EB5">
        <w:rPr>
          <w:rFonts w:ascii="Verdana" w:hAnsi="Verdana"/>
          <w:sz w:val="22"/>
          <w:szCs w:val="22"/>
        </w:rPr>
        <w:t xml:space="preserve">odbędzie się w dniu </w:t>
      </w:r>
      <w:r w:rsidR="00560316">
        <w:rPr>
          <w:rFonts w:ascii="Verdana" w:hAnsi="Verdana"/>
          <w:sz w:val="22"/>
          <w:szCs w:val="22"/>
        </w:rPr>
        <w:t>22.03</w:t>
      </w:r>
      <w:r w:rsidR="00462E3B">
        <w:rPr>
          <w:rFonts w:ascii="Verdana" w:hAnsi="Verdana"/>
          <w:sz w:val="22"/>
          <w:szCs w:val="22"/>
        </w:rPr>
        <w:t>.</w:t>
      </w:r>
      <w:r w:rsidR="004C3A74">
        <w:rPr>
          <w:rFonts w:ascii="Verdana" w:hAnsi="Verdana"/>
          <w:sz w:val="22"/>
          <w:szCs w:val="22"/>
        </w:rPr>
        <w:t>2024</w:t>
      </w:r>
      <w:r w:rsidR="00234DF4" w:rsidRPr="009D2EB5">
        <w:rPr>
          <w:rFonts w:ascii="Verdana" w:hAnsi="Verdana"/>
          <w:sz w:val="22"/>
          <w:szCs w:val="22"/>
        </w:rPr>
        <w:t xml:space="preserve">r. w siedzibie Powiatowego Zakładu Zarządzania Nieruchomościami </w:t>
      </w:r>
      <w:r w:rsidR="00A80127" w:rsidRPr="009D2EB5">
        <w:rPr>
          <w:rFonts w:ascii="Verdana" w:hAnsi="Verdana"/>
          <w:sz w:val="22"/>
          <w:szCs w:val="22"/>
        </w:rPr>
        <w:t xml:space="preserve">w Wodzisławiu Śląskim </w:t>
      </w:r>
      <w:r w:rsidR="00234DF4" w:rsidRPr="009D2EB5">
        <w:rPr>
          <w:rFonts w:ascii="Verdana" w:hAnsi="Verdana"/>
          <w:sz w:val="22"/>
          <w:szCs w:val="22"/>
        </w:rPr>
        <w:t xml:space="preserve">na zasadach i w godzinach określonych w Regulaminie </w:t>
      </w:r>
      <w:r w:rsidR="00A80127" w:rsidRPr="009D2EB5">
        <w:rPr>
          <w:rFonts w:ascii="Verdana" w:hAnsi="Verdana"/>
          <w:sz w:val="22"/>
          <w:szCs w:val="22"/>
        </w:rPr>
        <w:t xml:space="preserve">przetargu ustnego. </w:t>
      </w:r>
      <w:r w:rsidR="00234DF4" w:rsidRPr="009D2EB5">
        <w:rPr>
          <w:rFonts w:ascii="Verdana" w:hAnsi="Verdana"/>
          <w:sz w:val="22"/>
          <w:szCs w:val="22"/>
        </w:rPr>
        <w:t xml:space="preserve">Przystąpienie do przetargu wymaga </w:t>
      </w:r>
      <w:r w:rsidR="00A96A20" w:rsidRPr="009D2EB5">
        <w:rPr>
          <w:rFonts w:ascii="Verdana" w:hAnsi="Verdana"/>
          <w:sz w:val="22"/>
          <w:szCs w:val="22"/>
        </w:rPr>
        <w:t>zapoznania się z Regulaminem</w:t>
      </w:r>
      <w:r w:rsidR="00234DF4" w:rsidRPr="009D2EB5">
        <w:rPr>
          <w:rFonts w:ascii="Verdana" w:hAnsi="Verdana"/>
          <w:sz w:val="22"/>
          <w:szCs w:val="22"/>
        </w:rPr>
        <w:t xml:space="preserve"> przetargu ustnego </w:t>
      </w:r>
      <w:r w:rsidR="00A96A20" w:rsidRPr="009D2EB5">
        <w:rPr>
          <w:rFonts w:ascii="Verdana" w:hAnsi="Verdana"/>
          <w:sz w:val="22"/>
          <w:szCs w:val="22"/>
        </w:rPr>
        <w:t>dostępnym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siedzibie Powiatowego Zakładu Zarządzania Nieruchomościami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 xml:space="preserve">w Wodzisławiu Śląskim przy ul. </w:t>
      </w:r>
      <w:r w:rsidR="00C31969" w:rsidRPr="009D2EB5">
        <w:rPr>
          <w:rFonts w:ascii="Verdana" w:hAnsi="Verdana"/>
          <w:sz w:val="22"/>
          <w:szCs w:val="22"/>
        </w:rPr>
        <w:t xml:space="preserve">kard. Stefana </w:t>
      </w:r>
      <w:r w:rsidR="00234DF4" w:rsidRPr="009D2EB5">
        <w:rPr>
          <w:rFonts w:ascii="Verdana" w:hAnsi="Verdana"/>
          <w:sz w:val="22"/>
          <w:szCs w:val="22"/>
        </w:rPr>
        <w:t>Wyszyńskiego 41 od poniedziałku do piątku</w:t>
      </w:r>
      <w:r w:rsidR="00A80127" w:rsidRPr="009D2EB5">
        <w:rPr>
          <w:rFonts w:ascii="Verdana" w:hAnsi="Verdana"/>
          <w:sz w:val="22"/>
          <w:szCs w:val="22"/>
        </w:rPr>
        <w:t xml:space="preserve"> </w:t>
      </w:r>
      <w:r w:rsidR="00234DF4" w:rsidRPr="009D2EB5">
        <w:rPr>
          <w:rFonts w:ascii="Verdana" w:hAnsi="Verdana"/>
          <w:sz w:val="22"/>
          <w:szCs w:val="22"/>
        </w:rPr>
        <w:t>w godzinach od 7.30 do 14.30.</w:t>
      </w:r>
    </w:p>
    <w:p w:rsidR="009D2EB5" w:rsidRDefault="00234DF4" w:rsidP="009D2EB5">
      <w:pPr>
        <w:spacing w:line="276" w:lineRule="auto"/>
        <w:rPr>
          <w:rStyle w:val="Hipercze"/>
          <w:rFonts w:ascii="Verdana" w:hAnsi="Verdana"/>
          <w:color w:val="auto"/>
          <w:sz w:val="22"/>
          <w:szCs w:val="22"/>
          <w:u w:val="none"/>
        </w:rPr>
      </w:pPr>
      <w:r w:rsidRPr="009D2EB5">
        <w:rPr>
          <w:rFonts w:ascii="Verdana" w:hAnsi="Verdana"/>
          <w:sz w:val="22"/>
          <w:szCs w:val="22"/>
        </w:rPr>
        <w:t>Wykaz nieruchomości przeznaczonych do odd</w:t>
      </w:r>
      <w:r w:rsidR="00E44056">
        <w:rPr>
          <w:rFonts w:ascii="Verdana" w:hAnsi="Verdana"/>
          <w:sz w:val="22"/>
          <w:szCs w:val="22"/>
        </w:rPr>
        <w:t>ania w dzierżawę znajduje się w </w:t>
      </w:r>
      <w:r w:rsidRPr="009D2EB5">
        <w:rPr>
          <w:rFonts w:ascii="Verdana" w:hAnsi="Verdana"/>
          <w:sz w:val="22"/>
          <w:szCs w:val="22"/>
        </w:rPr>
        <w:t xml:space="preserve">siedzibie zakładu i </w:t>
      </w:r>
      <w:proofErr w:type="spellStart"/>
      <w:r w:rsidRPr="009D2EB5">
        <w:rPr>
          <w:rFonts w:ascii="Verdana" w:hAnsi="Verdana"/>
          <w:sz w:val="22"/>
          <w:szCs w:val="22"/>
        </w:rPr>
        <w:t>internecie</w:t>
      </w:r>
      <w:proofErr w:type="spellEnd"/>
      <w:r w:rsidRPr="009D2EB5">
        <w:rPr>
          <w:rFonts w:ascii="Verdana" w:hAnsi="Verdana"/>
          <w:sz w:val="22"/>
          <w:szCs w:val="22"/>
        </w:rPr>
        <w:t xml:space="preserve"> (</w:t>
      </w:r>
      <w:r w:rsidR="00C415B1" w:rsidRPr="009D2EB5">
        <w:rPr>
          <w:rStyle w:val="Hipercze"/>
          <w:rFonts w:ascii="Verdana" w:hAnsi="Verdana"/>
          <w:sz w:val="22"/>
          <w:szCs w:val="22"/>
        </w:rPr>
        <w:t>pzzn.bip.powiatwodzislawski.pl</w:t>
      </w:r>
      <w:r w:rsidRPr="009D2EB5">
        <w:rPr>
          <w:rStyle w:val="Hipercze"/>
          <w:rFonts w:ascii="Verdana" w:hAnsi="Verdana"/>
          <w:color w:val="auto"/>
          <w:sz w:val="22"/>
          <w:szCs w:val="22"/>
          <w:u w:val="none"/>
        </w:rPr>
        <w:t>).</w:t>
      </w:r>
    </w:p>
    <w:p w:rsidR="00234DF4" w:rsidRPr="009D2EB5" w:rsidRDefault="00234DF4" w:rsidP="009D2EB5">
      <w:pPr>
        <w:spacing w:line="276" w:lineRule="auto"/>
        <w:rPr>
          <w:rFonts w:ascii="Verdana" w:hAnsi="Verdana"/>
          <w:sz w:val="22"/>
          <w:szCs w:val="22"/>
        </w:rPr>
      </w:pPr>
      <w:r w:rsidRPr="009D2EB5">
        <w:rPr>
          <w:rFonts w:ascii="Verdana" w:hAnsi="Verdana"/>
          <w:sz w:val="22"/>
          <w:szCs w:val="22"/>
        </w:rPr>
        <w:t xml:space="preserve">Osobą odpowiedzialną za udzielanie informacji w sprawach przetargów jest Pani </w:t>
      </w:r>
      <w:r w:rsidR="00A05706" w:rsidRPr="009D2EB5">
        <w:rPr>
          <w:rFonts w:ascii="Verdana" w:hAnsi="Verdana"/>
          <w:sz w:val="22"/>
          <w:szCs w:val="22"/>
        </w:rPr>
        <w:t xml:space="preserve">Sylwia Groborz </w:t>
      </w:r>
      <w:r w:rsidRPr="009D2EB5">
        <w:rPr>
          <w:rFonts w:ascii="Verdana" w:hAnsi="Verdana"/>
          <w:sz w:val="22"/>
          <w:szCs w:val="22"/>
        </w:rPr>
        <w:t xml:space="preserve">tel. </w:t>
      </w:r>
      <w:r w:rsidR="003E0EB9" w:rsidRPr="009D2EB5">
        <w:rPr>
          <w:rFonts w:ascii="Verdana" w:hAnsi="Verdana"/>
          <w:sz w:val="22"/>
          <w:szCs w:val="22"/>
        </w:rPr>
        <w:t>32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457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20</w:t>
      </w:r>
      <w:r w:rsidR="00E1788E">
        <w:rPr>
          <w:rFonts w:ascii="Verdana" w:hAnsi="Verdana"/>
          <w:sz w:val="22"/>
          <w:szCs w:val="22"/>
        </w:rPr>
        <w:t> </w:t>
      </w:r>
      <w:r w:rsidR="00D9502E" w:rsidRPr="009D2EB5">
        <w:rPr>
          <w:rFonts w:ascii="Verdana" w:hAnsi="Verdana"/>
          <w:sz w:val="22"/>
          <w:szCs w:val="22"/>
        </w:rPr>
        <w:t>06</w:t>
      </w:r>
      <w:r w:rsidRPr="009D2EB5">
        <w:rPr>
          <w:rFonts w:ascii="Verdana" w:hAnsi="Verdana"/>
          <w:sz w:val="22"/>
          <w:szCs w:val="22"/>
        </w:rPr>
        <w:t>.</w:t>
      </w:r>
    </w:p>
    <w:p w:rsidR="005B7C8B" w:rsidRPr="009D2EB5" w:rsidRDefault="005B7C8B" w:rsidP="009D2EB5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B7C8B" w:rsidRDefault="008E7727" w:rsidP="009D2EB5">
      <w:pPr>
        <w:spacing w:line="276" w:lineRule="auto"/>
        <w:ind w:left="48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Dyrektor</w:t>
      </w:r>
    </w:p>
    <w:p w:rsidR="005B7C8B" w:rsidRPr="009D2EB5" w:rsidRDefault="00560316" w:rsidP="009D2EB5">
      <w:pPr>
        <w:spacing w:line="276" w:lineRule="auto"/>
        <w:ind w:left="4820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Bogumiła Kędzierska</w:t>
      </w:r>
    </w:p>
    <w:sectPr w:rsidR="005B7C8B" w:rsidRPr="009D2EB5" w:rsidSect="008E7727">
      <w:footnotePr>
        <w:pos w:val="beneathText"/>
      </w:footnotePr>
      <w:pgSz w:w="11905" w:h="16837"/>
      <w:pgMar w:top="851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6732"/>
    <w:multiLevelType w:val="singleLevel"/>
    <w:tmpl w:val="5F70D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1F0"/>
    <w:rsid w:val="00013A23"/>
    <w:rsid w:val="00076385"/>
    <w:rsid w:val="000A26F2"/>
    <w:rsid w:val="000D4148"/>
    <w:rsid w:val="00131EA9"/>
    <w:rsid w:val="0015035B"/>
    <w:rsid w:val="001A4C6F"/>
    <w:rsid w:val="001C64B6"/>
    <w:rsid w:val="001E6009"/>
    <w:rsid w:val="00205EEF"/>
    <w:rsid w:val="00234DF4"/>
    <w:rsid w:val="00236F55"/>
    <w:rsid w:val="00273985"/>
    <w:rsid w:val="0028573B"/>
    <w:rsid w:val="00296CC9"/>
    <w:rsid w:val="0031442C"/>
    <w:rsid w:val="003459B7"/>
    <w:rsid w:val="0037793D"/>
    <w:rsid w:val="003A17A5"/>
    <w:rsid w:val="003B5B08"/>
    <w:rsid w:val="003B6865"/>
    <w:rsid w:val="003B7395"/>
    <w:rsid w:val="003C5632"/>
    <w:rsid w:val="003C74DE"/>
    <w:rsid w:val="003E0EB9"/>
    <w:rsid w:val="003E3745"/>
    <w:rsid w:val="003F2D6E"/>
    <w:rsid w:val="004043AD"/>
    <w:rsid w:val="004163E1"/>
    <w:rsid w:val="00440DF6"/>
    <w:rsid w:val="00462E3B"/>
    <w:rsid w:val="004841F0"/>
    <w:rsid w:val="004C3A74"/>
    <w:rsid w:val="004D6CBE"/>
    <w:rsid w:val="004D6F70"/>
    <w:rsid w:val="004F3992"/>
    <w:rsid w:val="0052554E"/>
    <w:rsid w:val="00530802"/>
    <w:rsid w:val="00560316"/>
    <w:rsid w:val="005738C0"/>
    <w:rsid w:val="005776A9"/>
    <w:rsid w:val="005B7C8B"/>
    <w:rsid w:val="005E6500"/>
    <w:rsid w:val="005E7DEA"/>
    <w:rsid w:val="005F75F6"/>
    <w:rsid w:val="00603DD6"/>
    <w:rsid w:val="00607739"/>
    <w:rsid w:val="00634412"/>
    <w:rsid w:val="00640DFE"/>
    <w:rsid w:val="006A0A80"/>
    <w:rsid w:val="006A316C"/>
    <w:rsid w:val="006C0495"/>
    <w:rsid w:val="006D6C03"/>
    <w:rsid w:val="00715EFB"/>
    <w:rsid w:val="00716CC5"/>
    <w:rsid w:val="0076643D"/>
    <w:rsid w:val="007A6C78"/>
    <w:rsid w:val="007F30D8"/>
    <w:rsid w:val="008121A7"/>
    <w:rsid w:val="008142DF"/>
    <w:rsid w:val="00843912"/>
    <w:rsid w:val="008522C1"/>
    <w:rsid w:val="008677D1"/>
    <w:rsid w:val="008C4633"/>
    <w:rsid w:val="008E2F72"/>
    <w:rsid w:val="008E7727"/>
    <w:rsid w:val="00914499"/>
    <w:rsid w:val="00926543"/>
    <w:rsid w:val="00936B25"/>
    <w:rsid w:val="009372BA"/>
    <w:rsid w:val="00941E80"/>
    <w:rsid w:val="00964773"/>
    <w:rsid w:val="00973779"/>
    <w:rsid w:val="009D2EB5"/>
    <w:rsid w:val="00A05228"/>
    <w:rsid w:val="00A05706"/>
    <w:rsid w:val="00A5277F"/>
    <w:rsid w:val="00A80127"/>
    <w:rsid w:val="00A96A20"/>
    <w:rsid w:val="00AA02EA"/>
    <w:rsid w:val="00AC77F6"/>
    <w:rsid w:val="00AE1E5E"/>
    <w:rsid w:val="00B304EE"/>
    <w:rsid w:val="00B453EB"/>
    <w:rsid w:val="00B614BE"/>
    <w:rsid w:val="00B87C07"/>
    <w:rsid w:val="00BD2F7C"/>
    <w:rsid w:val="00BE4D47"/>
    <w:rsid w:val="00C31969"/>
    <w:rsid w:val="00C415B1"/>
    <w:rsid w:val="00C80229"/>
    <w:rsid w:val="00C8422E"/>
    <w:rsid w:val="00C911A1"/>
    <w:rsid w:val="00CC3EDE"/>
    <w:rsid w:val="00CD045C"/>
    <w:rsid w:val="00D471F0"/>
    <w:rsid w:val="00D9502E"/>
    <w:rsid w:val="00DC13B5"/>
    <w:rsid w:val="00DE4C43"/>
    <w:rsid w:val="00DE5F5F"/>
    <w:rsid w:val="00E1596B"/>
    <w:rsid w:val="00E1788E"/>
    <w:rsid w:val="00E216C1"/>
    <w:rsid w:val="00E44056"/>
    <w:rsid w:val="00E5074F"/>
    <w:rsid w:val="00E7640F"/>
    <w:rsid w:val="00EA0FB1"/>
    <w:rsid w:val="00F409F8"/>
    <w:rsid w:val="00F70BD6"/>
    <w:rsid w:val="00F73DAC"/>
    <w:rsid w:val="00FA1294"/>
    <w:rsid w:val="00FD05E7"/>
    <w:rsid w:val="00FD727D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CF0D4B-6905-4B8C-98DE-F5AF97B9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C6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A4C6F"/>
  </w:style>
  <w:style w:type="character" w:styleId="Hipercze">
    <w:name w:val="Hyperlink"/>
    <w:semiHidden/>
    <w:rsid w:val="001A4C6F"/>
    <w:rPr>
      <w:color w:val="000080"/>
      <w:u w:val="single"/>
    </w:rPr>
  </w:style>
  <w:style w:type="paragraph" w:customStyle="1" w:styleId="Default">
    <w:name w:val="Default"/>
    <w:rsid w:val="00FD7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PZZN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Konto Microsoft</cp:lastModifiedBy>
  <cp:revision>2</cp:revision>
  <cp:lastPrinted>2021-04-21T06:55:00Z</cp:lastPrinted>
  <dcterms:created xsi:type="dcterms:W3CDTF">2024-03-20T09:15:00Z</dcterms:created>
  <dcterms:modified xsi:type="dcterms:W3CDTF">2024-03-20T09:15:00Z</dcterms:modified>
</cp:coreProperties>
</file>