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0D33" w14:textId="77777777" w:rsidR="002D1253" w:rsidRDefault="002D1253" w:rsidP="009E1CB7">
      <w:pPr>
        <w:ind w:firstLine="5812"/>
        <w:rPr>
          <w:rFonts w:ascii="Tahoma" w:hAnsi="Tahoma" w:cs="Tahoma"/>
          <w:b/>
          <w:color w:val="333333"/>
          <w:u w:val="single"/>
        </w:rPr>
      </w:pPr>
    </w:p>
    <w:p w14:paraId="47F6599C" w14:textId="77777777" w:rsidR="00250DB2" w:rsidRPr="00250DB2" w:rsidRDefault="00250DB2" w:rsidP="00483A57">
      <w:pPr>
        <w:ind w:firstLine="5103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  <w:u w:val="single"/>
        </w:rPr>
        <w:t>Zamawiający:</w:t>
      </w:r>
    </w:p>
    <w:p w14:paraId="50D887B8" w14:textId="77777777" w:rsidR="009E1CB7" w:rsidRDefault="009E1CB7" w:rsidP="00483A57">
      <w:pPr>
        <w:autoSpaceDN w:val="0"/>
        <w:ind w:firstLine="5103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Powiatowy Zakład </w:t>
      </w:r>
      <w:r w:rsidRPr="00E340F1">
        <w:rPr>
          <w:rFonts w:ascii="Tahoma" w:hAnsi="Tahoma" w:cs="Tahoma"/>
          <w:b/>
        </w:rPr>
        <w:t xml:space="preserve">Zarządzania </w:t>
      </w:r>
    </w:p>
    <w:p w14:paraId="1DDB73B7" w14:textId="77777777" w:rsidR="009E1CB7" w:rsidRPr="00E340F1" w:rsidRDefault="009E1CB7" w:rsidP="00483A57">
      <w:pPr>
        <w:autoSpaceDN w:val="0"/>
        <w:ind w:firstLine="5103"/>
        <w:textAlignment w:val="baseline"/>
        <w:rPr>
          <w:rFonts w:ascii="Tahoma" w:hAnsi="Tahoma" w:cs="Tahoma"/>
          <w:b/>
        </w:rPr>
      </w:pPr>
      <w:r w:rsidRPr="00E340F1">
        <w:rPr>
          <w:rFonts w:ascii="Tahoma" w:hAnsi="Tahoma" w:cs="Tahoma"/>
          <w:b/>
        </w:rPr>
        <w:t xml:space="preserve">Nieruchomościami </w:t>
      </w:r>
    </w:p>
    <w:p w14:paraId="06F2ED1B" w14:textId="303D2568" w:rsidR="009E1CB7" w:rsidRDefault="009E1CB7" w:rsidP="00483A57">
      <w:pPr>
        <w:autoSpaceDN w:val="0"/>
        <w:ind w:firstLine="5103"/>
        <w:textAlignment w:val="baseline"/>
        <w:rPr>
          <w:rFonts w:ascii="Tahoma" w:hAnsi="Tahoma" w:cs="Tahoma"/>
          <w:b/>
        </w:rPr>
      </w:pPr>
      <w:r w:rsidRPr="00E340F1">
        <w:rPr>
          <w:rFonts w:ascii="Tahoma" w:hAnsi="Tahoma" w:cs="Tahoma"/>
          <w:b/>
        </w:rPr>
        <w:t xml:space="preserve">ul. </w:t>
      </w:r>
      <w:r w:rsidR="00483A57" w:rsidRPr="00483A57">
        <w:rPr>
          <w:rFonts w:ascii="Tahoma" w:hAnsi="Tahoma" w:cs="Tahoma"/>
          <w:b/>
        </w:rPr>
        <w:t xml:space="preserve">Kardynała Stefana </w:t>
      </w:r>
      <w:r w:rsidRPr="00E340F1">
        <w:rPr>
          <w:rFonts w:ascii="Tahoma" w:hAnsi="Tahoma" w:cs="Tahoma"/>
          <w:b/>
        </w:rPr>
        <w:t>Wyszyńskiego 41</w:t>
      </w:r>
    </w:p>
    <w:p w14:paraId="307ECC13" w14:textId="77777777" w:rsidR="005A2C1E" w:rsidRPr="00E340F1" w:rsidRDefault="005A2C1E" w:rsidP="00483A57">
      <w:pPr>
        <w:autoSpaceDN w:val="0"/>
        <w:ind w:firstLine="5103"/>
        <w:textAlignment w:val="baseline"/>
        <w:rPr>
          <w:rFonts w:ascii="Tahoma" w:hAnsi="Tahoma" w:cs="Tahoma"/>
          <w:b/>
        </w:rPr>
      </w:pPr>
      <w:r w:rsidRPr="00E340F1">
        <w:rPr>
          <w:rFonts w:ascii="Tahoma" w:hAnsi="Tahoma" w:cs="Tahoma"/>
          <w:b/>
          <w:u w:val="single"/>
        </w:rPr>
        <w:t>44-300 Wodzisław Śląski</w:t>
      </w:r>
    </w:p>
    <w:p w14:paraId="0B67AF46" w14:textId="77777777"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14:paraId="23BBD704" w14:textId="77777777"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78346BF9" w14:textId="77777777"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14:paraId="0E1F2027" w14:textId="77777777"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14:paraId="5B2132D6" w14:textId="77777777"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14:paraId="23A81E33" w14:textId="77777777"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14:paraId="039B57EF" w14:textId="77777777" w:rsidR="00BE332D" w:rsidRPr="00BE332D" w:rsidRDefault="00BE332D" w:rsidP="002D1253">
      <w:pPr>
        <w:tabs>
          <w:tab w:val="left" w:pos="6690"/>
        </w:tabs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  <w:r w:rsidR="002D1253">
        <w:rPr>
          <w:rFonts w:ascii="Tahoma" w:hAnsi="Tahoma" w:cs="Tahoma"/>
        </w:rPr>
        <w:tab/>
      </w:r>
    </w:p>
    <w:p w14:paraId="79891149" w14:textId="77777777"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14:paraId="1A6916D5" w14:textId="77777777"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14:paraId="4C9D9FDA" w14:textId="77777777"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14:paraId="560A4A0E" w14:textId="77777777"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14:paraId="63C7EF73" w14:textId="77777777" w:rsidR="00BE332D" w:rsidRPr="00BE332D" w:rsidRDefault="00BE332D" w:rsidP="00483A57">
      <w:pPr>
        <w:suppressAutoHyphens/>
        <w:spacing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14:paraId="0839EBFE" w14:textId="77777777" w:rsidR="00BE332D" w:rsidRPr="00BE332D" w:rsidRDefault="00BE332D" w:rsidP="00483A57">
      <w:pPr>
        <w:suppressAutoHyphens/>
        <w:spacing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14:paraId="311F2140" w14:textId="77777777" w:rsidR="00BE332D" w:rsidRPr="00845581" w:rsidRDefault="00BE332D" w:rsidP="00BE332D">
      <w:pPr>
        <w:suppressAutoHyphens/>
        <w:jc w:val="right"/>
        <w:rPr>
          <w:rFonts w:ascii="Tahoma" w:hAnsi="Tahoma" w:cs="Tahoma"/>
        </w:rPr>
      </w:pPr>
    </w:p>
    <w:p w14:paraId="124B7403" w14:textId="1ABBF278" w:rsidR="00BE332D" w:rsidRPr="00845581" w:rsidRDefault="00BE332D" w:rsidP="00483A57">
      <w:pPr>
        <w:pStyle w:val="Standard"/>
        <w:spacing w:line="360" w:lineRule="auto"/>
        <w:jc w:val="both"/>
        <w:rPr>
          <w:rFonts w:ascii="Tahoma" w:hAnsi="Tahoma" w:cs="Tahoma"/>
          <w:bCs/>
          <w:iCs/>
        </w:rPr>
      </w:pPr>
      <w:r w:rsidRPr="00845581">
        <w:rPr>
          <w:rFonts w:ascii="Tahoma" w:hAnsi="Tahoma" w:cs="Tahoma"/>
        </w:rPr>
        <w:t>Na potrzeby postępowania o udzielenie zamówienia publicznego pn</w:t>
      </w:r>
      <w:r w:rsidRPr="00845581">
        <w:rPr>
          <w:rFonts w:ascii="Tahoma" w:hAnsi="Tahoma" w:cs="Tahoma"/>
          <w:b/>
        </w:rPr>
        <w:t xml:space="preserve">.: </w:t>
      </w:r>
      <w:r w:rsidR="00845581" w:rsidRPr="00845581">
        <w:rPr>
          <w:rFonts w:ascii="Tahoma" w:hAnsi="Tahoma" w:cs="Tahoma"/>
          <w:b/>
          <w:bCs/>
          <w:iCs/>
        </w:rPr>
        <w:t>„</w:t>
      </w:r>
      <w:bookmarkStart w:id="0" w:name="_Hlk52797735"/>
      <w:r w:rsidR="00845581" w:rsidRPr="00845581">
        <w:rPr>
          <w:rFonts w:ascii="Tahoma" w:hAnsi="Tahoma" w:cs="Tahoma"/>
          <w:b/>
          <w:bCs/>
          <w:iCs/>
        </w:rPr>
        <w:t>Zagospodarowanie terenu wokół budynku przy ul. Wyszyńskiego 41 w Wodzisławiu Śląskim</w:t>
      </w:r>
      <w:bookmarkEnd w:id="0"/>
      <w:r w:rsidR="00845581" w:rsidRPr="00845581">
        <w:rPr>
          <w:rFonts w:ascii="Tahoma" w:hAnsi="Tahoma" w:cs="Tahoma"/>
          <w:b/>
          <w:bCs/>
          <w:iCs/>
        </w:rPr>
        <w:t>”</w:t>
      </w:r>
      <w:r w:rsidR="00845581" w:rsidRPr="00845581">
        <w:rPr>
          <w:rFonts w:ascii="Tahoma" w:hAnsi="Tahoma" w:cs="Tahoma"/>
          <w:bCs/>
          <w:iCs/>
        </w:rPr>
        <w:t xml:space="preserve"> </w:t>
      </w:r>
      <w:r w:rsidRPr="00845581">
        <w:rPr>
          <w:rFonts w:ascii="Tahoma" w:hAnsi="Tahoma" w:cs="Tahoma"/>
        </w:rPr>
        <w:t xml:space="preserve">prowadzonego </w:t>
      </w:r>
      <w:r w:rsidR="00415D26" w:rsidRPr="00845581">
        <w:rPr>
          <w:rFonts w:ascii="Tahoma" w:hAnsi="Tahoma" w:cs="Tahoma"/>
        </w:rPr>
        <w:t xml:space="preserve">przez </w:t>
      </w:r>
      <w:r w:rsidR="009E1CB7" w:rsidRPr="00845581">
        <w:rPr>
          <w:rFonts w:ascii="Tahoma" w:hAnsi="Tahoma" w:cs="Tahoma"/>
        </w:rPr>
        <w:t>Powiatowy Zakład Zarządzania Nieruchomościami</w:t>
      </w:r>
      <w:r w:rsidR="00415D26" w:rsidRPr="00845581">
        <w:rPr>
          <w:rFonts w:ascii="Tahoma" w:hAnsi="Tahoma" w:cs="Tahoma"/>
        </w:rPr>
        <w:t>,</w:t>
      </w:r>
      <w:r w:rsidR="00E332E8" w:rsidRPr="00845581">
        <w:rPr>
          <w:rFonts w:ascii="Tahoma" w:hAnsi="Tahoma" w:cs="Tahoma"/>
        </w:rPr>
        <w:t xml:space="preserve"> </w:t>
      </w:r>
      <w:r w:rsidR="00415D26" w:rsidRPr="00845581">
        <w:rPr>
          <w:rFonts w:ascii="Tahoma" w:hAnsi="Tahoma" w:cs="Tahoma"/>
        </w:rPr>
        <w:t>z siedzibą</w:t>
      </w:r>
      <w:r w:rsidR="009D5E60" w:rsidRPr="00845581">
        <w:rPr>
          <w:rFonts w:ascii="Tahoma" w:hAnsi="Tahoma" w:cs="Tahoma"/>
        </w:rPr>
        <w:t xml:space="preserve"> przy ul. </w:t>
      </w:r>
      <w:r w:rsidR="00483A57" w:rsidRPr="00483A57">
        <w:rPr>
          <w:rFonts w:ascii="Tahoma" w:hAnsi="Tahoma" w:cs="Tahoma"/>
        </w:rPr>
        <w:t xml:space="preserve">Kardynała Stefana </w:t>
      </w:r>
      <w:r w:rsidR="009E1CB7" w:rsidRPr="00845581">
        <w:rPr>
          <w:rFonts w:ascii="Tahoma" w:hAnsi="Tahoma" w:cs="Tahoma"/>
        </w:rPr>
        <w:t>Wyszyńskiego 41,</w:t>
      </w:r>
      <w:r w:rsidR="00250DB2" w:rsidRPr="00845581">
        <w:rPr>
          <w:rFonts w:ascii="Tahoma" w:hAnsi="Tahoma" w:cs="Tahoma"/>
        </w:rPr>
        <w:t xml:space="preserve"> </w:t>
      </w:r>
      <w:r w:rsidR="00415D26" w:rsidRPr="00845581">
        <w:rPr>
          <w:rFonts w:ascii="Tahoma" w:hAnsi="Tahoma" w:cs="Tahoma"/>
        </w:rPr>
        <w:t>w Wodzisławiu Śląskim</w:t>
      </w:r>
      <w:r w:rsidRPr="00845581">
        <w:rPr>
          <w:rFonts w:ascii="Tahoma" w:hAnsi="Tahoma" w:cs="Tahoma"/>
        </w:rPr>
        <w:t>,</w:t>
      </w:r>
      <w:r w:rsidR="00710A01" w:rsidRPr="00845581">
        <w:rPr>
          <w:rFonts w:ascii="Tahoma" w:hAnsi="Tahoma" w:cs="Tahoma"/>
        </w:rPr>
        <w:t xml:space="preserve"> </w:t>
      </w:r>
      <w:r w:rsidRPr="00845581">
        <w:rPr>
          <w:rFonts w:ascii="Tahoma" w:hAnsi="Tahoma" w:cs="Tahoma"/>
        </w:rPr>
        <w:t>oświadczam/y, że:</w:t>
      </w:r>
    </w:p>
    <w:p w14:paraId="73AE4FCF" w14:textId="77777777"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14:paraId="0138A54D" w14:textId="77777777"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14:paraId="752A1A11" w14:textId="77777777"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14:paraId="6B36E6A0" w14:textId="77777777"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14:paraId="343A7572" w14:textId="77777777"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14:paraId="41B870DA" w14:textId="77777777"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14:paraId="5BCE3E40" w14:textId="77777777"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14:paraId="1236FC0A" w14:textId="77777777"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14:paraId="626FB67D" w14:textId="77777777"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14:paraId="72B8D5B7" w14:textId="77777777"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14:paraId="37EBB46F" w14:textId="77777777"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14:paraId="6875CFFA" w14:textId="77777777"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14:paraId="0AB898DE" w14:textId="77777777"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14:paraId="66CD3777" w14:textId="77777777"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483A57">
      <w:headerReference w:type="default" r:id="rId7"/>
      <w:footerReference w:type="default" r:id="rId8"/>
      <w:pgSz w:w="11906" w:h="16838"/>
      <w:pgMar w:top="284" w:right="1274" w:bottom="993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E9F76" w14:textId="77777777" w:rsidR="00B74028" w:rsidRDefault="00B74028" w:rsidP="00E80377">
      <w:r>
        <w:separator/>
      </w:r>
    </w:p>
  </w:endnote>
  <w:endnote w:type="continuationSeparator" w:id="0">
    <w:p w14:paraId="069F3280" w14:textId="77777777"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6F7D" w14:textId="77777777"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C09F" w14:textId="77777777" w:rsidR="00B74028" w:rsidRDefault="00B74028" w:rsidP="00E80377">
      <w:r>
        <w:separator/>
      </w:r>
    </w:p>
  </w:footnote>
  <w:footnote w:type="continuationSeparator" w:id="0">
    <w:p w14:paraId="135EE019" w14:textId="77777777"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61AE4" w14:textId="77777777" w:rsidR="002D1253" w:rsidRDefault="002D1253" w:rsidP="00DE78E4">
    <w:pPr>
      <w:pStyle w:val="Nagwek"/>
      <w:rPr>
        <w:rFonts w:ascii="Tahoma" w:hAnsi="Tahoma" w:cs="Tahoma"/>
      </w:rPr>
    </w:pPr>
  </w:p>
  <w:p w14:paraId="40227A90" w14:textId="77777777" w:rsidR="002D1253" w:rsidRDefault="002D1253" w:rsidP="00DE78E4">
    <w:pPr>
      <w:pStyle w:val="Nagwek"/>
      <w:rPr>
        <w:rFonts w:ascii="Tahoma" w:hAnsi="Tahoma" w:cs="Tahoma"/>
      </w:rPr>
    </w:pPr>
  </w:p>
  <w:p w14:paraId="05C4C912" w14:textId="77777777" w:rsidR="00BE332D" w:rsidRDefault="00845581" w:rsidP="00DE78E4">
    <w:pPr>
      <w:pStyle w:val="Nagwek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</w:rPr>
      <w:t>PZZN.0714.68.2020</w:t>
    </w:r>
    <w:r w:rsidR="00DE78E4">
      <w:rPr>
        <w:rFonts w:ascii="Tahoma" w:hAnsi="Tahoma" w:cs="Tahom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377"/>
    <w:rsid w:val="00020170"/>
    <w:rsid w:val="0004264B"/>
    <w:rsid w:val="000777DF"/>
    <w:rsid w:val="00150EA9"/>
    <w:rsid w:val="001515B6"/>
    <w:rsid w:val="0017716E"/>
    <w:rsid w:val="0018232D"/>
    <w:rsid w:val="002077BF"/>
    <w:rsid w:val="00250DB2"/>
    <w:rsid w:val="00272A76"/>
    <w:rsid w:val="00275B1C"/>
    <w:rsid w:val="002C7E0A"/>
    <w:rsid w:val="002D1253"/>
    <w:rsid w:val="0033450D"/>
    <w:rsid w:val="003D07F2"/>
    <w:rsid w:val="00415D26"/>
    <w:rsid w:val="00443878"/>
    <w:rsid w:val="00483A57"/>
    <w:rsid w:val="004D6687"/>
    <w:rsid w:val="005310C8"/>
    <w:rsid w:val="005539D5"/>
    <w:rsid w:val="005738D2"/>
    <w:rsid w:val="005A2C1E"/>
    <w:rsid w:val="006C54F2"/>
    <w:rsid w:val="006D4236"/>
    <w:rsid w:val="0070564C"/>
    <w:rsid w:val="00710A01"/>
    <w:rsid w:val="007C4C67"/>
    <w:rsid w:val="00845581"/>
    <w:rsid w:val="0098472D"/>
    <w:rsid w:val="009B673B"/>
    <w:rsid w:val="009C061C"/>
    <w:rsid w:val="009D5E60"/>
    <w:rsid w:val="009E1CB7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E78E4"/>
    <w:rsid w:val="00DF1562"/>
    <w:rsid w:val="00E332E8"/>
    <w:rsid w:val="00E80377"/>
    <w:rsid w:val="00E92618"/>
    <w:rsid w:val="00F060CD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A8446BB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  <w:style w:type="paragraph" w:customStyle="1" w:styleId="Standard">
    <w:name w:val="Standard"/>
    <w:rsid w:val="00845581"/>
    <w:pPr>
      <w:suppressAutoHyphens/>
      <w:autoSpaceDN w:val="0"/>
      <w:spacing w:line="240" w:lineRule="auto"/>
      <w:ind w:left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Justyna Wuwer</cp:lastModifiedBy>
  <cp:revision>29</cp:revision>
  <dcterms:created xsi:type="dcterms:W3CDTF">2016-11-08T09:52:00Z</dcterms:created>
  <dcterms:modified xsi:type="dcterms:W3CDTF">2020-10-26T12:22:00Z</dcterms:modified>
</cp:coreProperties>
</file>